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3" w:type="dxa"/>
        <w:tblInd w:w="-7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1773"/>
        <w:gridCol w:w="2250"/>
        <w:gridCol w:w="2250"/>
        <w:gridCol w:w="2160"/>
        <w:gridCol w:w="2160"/>
        <w:gridCol w:w="1980"/>
        <w:gridCol w:w="2070"/>
      </w:tblGrid>
      <w:tr w:rsidR="00531510" w:rsidTr="00012633"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C0D4"/>
            <w:vAlign w:val="center"/>
          </w:tcPr>
          <w:p w:rsidR="00130E18" w:rsidRDefault="005D4D52" w:rsidP="00012633">
            <w:pPr>
              <w:pStyle w:val="NormalWeb"/>
              <w:ind w:left="45" w:right="-242"/>
              <w:rPr>
                <w:rFonts w:eastAsia="Times New Roman"/>
                <w:b/>
              </w:rPr>
            </w:pPr>
            <w:r>
              <w:rPr>
                <w:rFonts w:ascii="Arial" w:hAnsi="Arial"/>
                <w:b/>
                <w:color w:val="000000"/>
              </w:rPr>
              <w:t>KEY TRAITS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C0D4"/>
            <w:vAlign w:val="center"/>
          </w:tcPr>
          <w:p w:rsidR="00130E18" w:rsidRDefault="005D4D52">
            <w:pPr>
              <w:pStyle w:val="NormalWeb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6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C0D4"/>
            <w:vAlign w:val="center"/>
          </w:tcPr>
          <w:p w:rsidR="00130E18" w:rsidRDefault="005D4D52">
            <w:pPr>
              <w:pStyle w:val="NormalWeb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C0D4"/>
            <w:vAlign w:val="center"/>
          </w:tcPr>
          <w:p w:rsidR="00130E18" w:rsidRDefault="005D4D52">
            <w:pPr>
              <w:pStyle w:val="NormalWeb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4</w:t>
            </w:r>
            <w:r w:rsidR="00881596">
              <w:rPr>
                <w:rFonts w:ascii="Arial" w:eastAsia="Times New Roman" w:hAnsi="Arial"/>
                <w:b/>
                <w:color w:val="000000"/>
              </w:rPr>
              <w:t xml:space="preserve"> Proficient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C0D4"/>
            <w:vAlign w:val="center"/>
          </w:tcPr>
          <w:p w:rsidR="00130E18" w:rsidRDefault="005D4D52">
            <w:pPr>
              <w:pStyle w:val="NormalWeb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C0D4"/>
            <w:vAlign w:val="center"/>
          </w:tcPr>
          <w:p w:rsidR="00130E18" w:rsidRDefault="005D4D52">
            <w:pPr>
              <w:pStyle w:val="NormalWeb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C0D4"/>
            <w:vAlign w:val="center"/>
          </w:tcPr>
          <w:p w:rsidR="00130E18" w:rsidRDefault="005D4D52">
            <w:pPr>
              <w:pStyle w:val="NormalWeb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1</w:t>
            </w:r>
          </w:p>
        </w:tc>
      </w:tr>
      <w:tr w:rsidR="00531510" w:rsidTr="00012633">
        <w:trPr>
          <w:trHeight w:val="230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C0D4"/>
            <w:vAlign w:val="center"/>
          </w:tcPr>
          <w:p w:rsidR="00130E18" w:rsidRDefault="005D4D52" w:rsidP="00130E18">
            <w:pPr>
              <w:pStyle w:val="NormalWeb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DEVELOPMENT OF IDEAS</w:t>
            </w:r>
          </w:p>
          <w:p w:rsidR="00773EDE" w:rsidRDefault="00773EDE" w:rsidP="00773EDE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W 3a</w:t>
            </w:r>
          </w:p>
          <w:p w:rsidR="00773EDE" w:rsidRDefault="00773EDE" w:rsidP="00773EDE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W 3b</w:t>
            </w:r>
          </w:p>
          <w:p w:rsidR="00773EDE" w:rsidRDefault="00773EDE" w:rsidP="00773EDE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W 3e</w:t>
            </w:r>
          </w:p>
          <w:p w:rsidR="002929A9" w:rsidRPr="00773EDE" w:rsidRDefault="002929A9" w:rsidP="00773EDE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W 4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introduction creates a vivid impression, clearly establishes the setting, and identifies the experience.</w:t>
            </w:r>
          </w:p>
          <w:p w:rsidR="00130E18" w:rsidRPr="00DD700B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narrative provides informative background to help explain events.</w:t>
            </w:r>
          </w:p>
          <w:p w:rsidR="00130E18" w:rsidRPr="00DD700B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Descriptive details, realistic dialogue, and reflection dramatically re-create the experience.</w:t>
            </w:r>
          </w:p>
          <w:p w:rsidR="00130E18" w:rsidRPr="00DD700B" w:rsidRDefault="005D4D52" w:rsidP="002929A9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• The conclusion powerfully summarizes the importance of the experience and offers an insightful </w:t>
            </w:r>
            <w:r w:rsidR="002929A9">
              <w:rPr>
                <w:rFonts w:ascii="Arial" w:eastAsia="Times New Roman" w:hAnsi="Arial"/>
                <w:color w:val="000000"/>
                <w:sz w:val="18"/>
                <w:szCs w:val="18"/>
              </w:rPr>
              <w:t>reflection</w:t>
            </w: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introduction engages the reader, establishes the setting, and identifies the experience.</w:t>
            </w:r>
          </w:p>
          <w:p w:rsidR="00130E18" w:rsidRPr="00DD700B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narrative includes some background to help explain events.</w:t>
            </w:r>
          </w:p>
          <w:p w:rsidR="00130E18" w:rsidRPr="00DD700B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Descriptive details, dialogue, and reflection vividly re-create the experience.</w:t>
            </w:r>
          </w:p>
          <w:p w:rsidR="00130E18" w:rsidRPr="00DD700B" w:rsidRDefault="005D4D52" w:rsidP="002929A9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• The conclusion summarizes the significance of the experience and offers an interesting </w:t>
            </w:r>
            <w:r w:rsidR="002929A9">
              <w:rPr>
                <w:rFonts w:ascii="Arial" w:eastAsia="Times New Roman" w:hAnsi="Arial"/>
                <w:color w:val="000000"/>
                <w:sz w:val="18"/>
                <w:szCs w:val="18"/>
              </w:rPr>
              <w:t>reflection</w:t>
            </w: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• The introduction clearly identifies the experience but could do more to present the setting and interest the reader. </w:t>
            </w:r>
          </w:p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• Helpful background is needed to explain one or two events. </w:t>
            </w: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Descriptive details, dialogue, and reflection generally re-create the experience.</w:t>
            </w:r>
          </w:p>
          <w:p w:rsidR="00130E18" w:rsidRPr="00DD700B" w:rsidRDefault="005D4D52" w:rsidP="00130E18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conclusion summarizes most of the writer’s ideas and feelings about the experience.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Pr="00DD700B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introduction is mundane; it mentions an experience and hints at the setting.</w:t>
            </w:r>
          </w:p>
          <w:p w:rsidR="00420ADB" w:rsidRPr="00420ADB" w:rsidRDefault="00420ADB" w:rsidP="00130E18">
            <w:pPr>
              <w:pStyle w:val="NormalWeb"/>
              <w:rPr>
                <w:rFonts w:ascii="Arial" w:eastAsia="Times New Roman" w:hAnsi="Arial"/>
                <w:color w:val="000000"/>
                <w:sz w:val="4"/>
                <w:szCs w:val="4"/>
              </w:rPr>
            </w:pPr>
            <w:bookmarkStart w:id="0" w:name="_GoBack"/>
            <w:bookmarkEnd w:id="0"/>
          </w:p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More helpful background is needed throughout the narrative.</w:t>
            </w: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A few descriptive details create lively scenes, but most details are commonplace; dialogue and reflection are lacking.</w:t>
            </w: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conclusion only hints at the significance of the experience.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focus of the introduction is ambiguous: it only hints at an experience and offers no other information.</w:t>
            </w:r>
          </w:p>
          <w:p w:rsidR="00130E18" w:rsidRPr="00DD700B" w:rsidRDefault="005D4D52" w:rsidP="00130E18">
            <w:pPr>
              <w:pStyle w:val="NormalWeb"/>
              <w:rPr>
                <w:rFonts w:ascii="Arial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• </w:t>
            </w:r>
            <w:r w:rsidRPr="00DD700B">
              <w:rPr>
                <w:rFonts w:ascii="Arial" w:hAnsi="Arial"/>
                <w:color w:val="000000"/>
                <w:sz w:val="18"/>
                <w:szCs w:val="18"/>
              </w:rPr>
              <w:t>The narrative includes very little helpful background.</w:t>
            </w:r>
          </w:p>
          <w:p w:rsidR="00130E18" w:rsidRPr="00DD700B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Details, dialogue, and reflection are often missing or unrelated to the importance of the experience.</w:t>
            </w: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conclusion lacks a reflection on the importance of the experience.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introduction does not focus on an experience or establish a setting.</w:t>
            </w:r>
          </w:p>
          <w:p w:rsidR="00420ADB" w:rsidRPr="00DD700B" w:rsidRDefault="00420ADB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Necessary background is missing.</w:t>
            </w:r>
          </w:p>
          <w:p w:rsidR="00130E18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Details, dialogue, and reflection are irrelevant or missing.</w:t>
            </w:r>
          </w:p>
          <w:p w:rsidR="00420ADB" w:rsidRPr="00DD700B" w:rsidRDefault="00420ADB" w:rsidP="00130E18">
            <w:pPr>
              <w:pStyle w:val="NormalWeb"/>
              <w:rPr>
                <w:rFonts w:eastAsia="Times New Roman"/>
                <w:sz w:val="18"/>
                <w:szCs w:val="18"/>
              </w:rPr>
            </w:pP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narrative lacks a conclusion.</w:t>
            </w:r>
          </w:p>
        </w:tc>
      </w:tr>
      <w:tr w:rsidR="00531510" w:rsidTr="002929A9">
        <w:trPr>
          <w:trHeight w:val="4530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C0D4"/>
            <w:vAlign w:val="center"/>
          </w:tcPr>
          <w:p w:rsidR="00130E18" w:rsidRDefault="005D4D52">
            <w:pPr>
              <w:pStyle w:val="NormalWeb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ORGANIZATION OF IDEAS</w:t>
            </w:r>
          </w:p>
          <w:p w:rsidR="002929A9" w:rsidRDefault="00773EDE" w:rsidP="002929A9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W 3b</w:t>
            </w:r>
          </w:p>
          <w:p w:rsidR="002929A9" w:rsidRDefault="002929A9" w:rsidP="002929A9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W 3c</w:t>
            </w:r>
          </w:p>
          <w:p w:rsidR="002929A9" w:rsidRPr="002929A9" w:rsidRDefault="002929A9" w:rsidP="002929A9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W 4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organization is effective; ideas are arranged logically, and events are organized chronologically.</w:t>
            </w:r>
          </w:p>
          <w:p w:rsidR="00420ADB" w:rsidRPr="00DD700B" w:rsidRDefault="00420ADB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pace is effective.</w:t>
            </w:r>
          </w:p>
          <w:p w:rsidR="00420ADB" w:rsidRPr="00DD700B" w:rsidRDefault="00420ADB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Effective transitions clearly connect ideas and show the sequence of events.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organization is mostly effective; ideas are arranged logically, and events are organized chronologically in most places.</w:t>
            </w:r>
          </w:p>
          <w:p w:rsidR="00420ADB" w:rsidRPr="00420ADB" w:rsidRDefault="00420ADB">
            <w:pPr>
              <w:pStyle w:val="NormalWeb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</w:p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pace is mostly effective.</w:t>
            </w:r>
          </w:p>
          <w:p w:rsidR="00420ADB" w:rsidRPr="00DD700B" w:rsidRDefault="00420ADB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Transitions connect ideas and show the sequence of events.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organization of ideas generally is logical; the sequence of events is confusing in a few places.</w:t>
            </w:r>
          </w:p>
          <w:p w:rsidR="00420ADB" w:rsidRPr="00DD700B" w:rsidRDefault="00420ADB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At times, the pace is too slow or too fast.</w:t>
            </w:r>
          </w:p>
          <w:p w:rsidR="00420ADB" w:rsidRDefault="00420ADB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420ADB" w:rsidRPr="00420ADB" w:rsidRDefault="00420ADB">
            <w:pPr>
              <w:pStyle w:val="NormalWeb"/>
              <w:rPr>
                <w:rFonts w:ascii="Arial" w:eastAsia="Times New Roman" w:hAnsi="Arial"/>
                <w:color w:val="000000"/>
                <w:sz w:val="12"/>
                <w:szCs w:val="12"/>
              </w:rPr>
            </w:pP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A few more transitions are needed to explain the sequence of events.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• The organization of ideas often doesn’t follow a pattern, and the sequence of events is confusing in several places. </w:t>
            </w:r>
          </w:p>
          <w:p w:rsidR="00420ADB" w:rsidRPr="00420ADB" w:rsidRDefault="00420ADB">
            <w:pPr>
              <w:pStyle w:val="NormalWeb"/>
              <w:rPr>
                <w:rFonts w:ascii="Arial" w:eastAsia="Times New Roman" w:hAnsi="Arial"/>
                <w:color w:val="000000"/>
                <w:sz w:val="8"/>
                <w:szCs w:val="8"/>
              </w:rPr>
            </w:pPr>
          </w:p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pace overall is either too slow or too fast.</w:t>
            </w:r>
          </w:p>
          <w:p w:rsidR="00420ADB" w:rsidRPr="00DD700B" w:rsidRDefault="00420ADB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More transitions are needed throughout to clarify the sequence of events.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organization is ineffective; ideas are unrelated, and the sequence of events is confusing throughout the narrative.</w:t>
            </w:r>
          </w:p>
          <w:p w:rsidR="00420ADB" w:rsidRPr="00420ADB" w:rsidRDefault="00420ADB">
            <w:pPr>
              <w:pStyle w:val="NormalWeb"/>
              <w:rPr>
                <w:rFonts w:ascii="Arial" w:eastAsia="Times New Roman" w:hAnsi="Arial"/>
                <w:color w:val="000000"/>
                <w:sz w:val="4"/>
                <w:szCs w:val="4"/>
              </w:rPr>
            </w:pP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pace is distracting and choppy due to organizational problems.</w:t>
            </w: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Only one or two transitions are used effectively, making the narrative difficult to follow.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Pr="00DD700B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narrative is not organized; information and details are presented randomly.</w:t>
            </w:r>
          </w:p>
          <w:p w:rsidR="00420ADB" w:rsidRDefault="00420ADB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Default="005D4D52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pace is ineffective.</w:t>
            </w:r>
          </w:p>
          <w:p w:rsidR="00420ADB" w:rsidRPr="00DD700B" w:rsidRDefault="00420ADB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Pr="00DD700B" w:rsidRDefault="005D4D52">
            <w:pPr>
              <w:pStyle w:val="NormalWeb"/>
              <w:rPr>
                <w:rFonts w:eastAsia="Times New Roman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• </w:t>
            </w:r>
            <w:r w:rsidRPr="00DD700B">
              <w:rPr>
                <w:rFonts w:ascii="Arial" w:hAnsi="Arial"/>
                <w:color w:val="000000"/>
                <w:sz w:val="18"/>
                <w:szCs w:val="18"/>
              </w:rPr>
              <w:t>Transitions are not used, making the narrative difficult to understand.</w:t>
            </w:r>
          </w:p>
        </w:tc>
      </w:tr>
      <w:tr w:rsidR="00531510" w:rsidTr="002929A9">
        <w:trPr>
          <w:trHeight w:val="525"/>
        </w:trPr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C0D4"/>
            <w:vAlign w:val="center"/>
          </w:tcPr>
          <w:p w:rsidR="00130E18" w:rsidRDefault="005D4D52">
            <w:pPr>
              <w:pStyle w:val="NormalWeb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lastRenderedPageBreak/>
              <w:t>LANGUAGE FACILITY AND CONVENTIONS</w:t>
            </w:r>
          </w:p>
          <w:p w:rsidR="002929A9" w:rsidRDefault="002929A9" w:rsidP="002929A9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W 3a</w:t>
            </w:r>
          </w:p>
          <w:p w:rsidR="002929A9" w:rsidRDefault="002929A9" w:rsidP="002929A9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W 3d</w:t>
            </w:r>
          </w:p>
          <w:p w:rsidR="00120ACA" w:rsidRDefault="00120ACA" w:rsidP="002929A9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L 1</w:t>
            </w:r>
          </w:p>
          <w:p w:rsidR="00120ACA" w:rsidRDefault="00120ACA" w:rsidP="002929A9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b/>
                <w:color w:val="000000"/>
              </w:rPr>
            </w:pPr>
            <w:r>
              <w:rPr>
                <w:rFonts w:ascii="Arial" w:eastAsia="Times New Roman" w:hAnsi="Arial"/>
                <w:b/>
                <w:color w:val="000000"/>
              </w:rPr>
              <w:t>L 2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• The first-person point of view is used creatively and consistently.</w:t>
            </w:r>
          </w:p>
          <w:p w:rsidR="00420ADB" w:rsidRPr="00DD700B" w:rsidRDefault="00420ADB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• Sensory language is used creatively to describe people, places, and events in vivid ways. </w:t>
            </w:r>
          </w:p>
          <w:p w:rsidR="00420ADB" w:rsidRPr="00DD700B" w:rsidRDefault="00420ADB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Sentence beginnings, lengths, and structures vary and have a rhythmic flow.</w:t>
            </w:r>
          </w:p>
          <w:p w:rsidR="00130E18" w:rsidRDefault="005D4D52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Spelling, capitalization, and punctuation are correct.</w:t>
            </w:r>
          </w:p>
          <w:p w:rsidR="00420ADB" w:rsidRPr="00DD700B" w:rsidRDefault="00420ADB" w:rsidP="00130E18">
            <w:pPr>
              <w:pStyle w:val="NormalWeb"/>
              <w:rPr>
                <w:sz w:val="18"/>
                <w:szCs w:val="18"/>
              </w:rPr>
            </w:pPr>
          </w:p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Grammar and usage are correct.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• The first-person point of view is used consistently. </w:t>
            </w:r>
          </w:p>
          <w:p w:rsidR="00420ADB" w:rsidRDefault="00420ADB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• Sensory language is used effectively to describe people, places, and events in vivid ways. </w:t>
            </w:r>
          </w:p>
          <w:p w:rsidR="00420ADB" w:rsidRPr="00DD700B" w:rsidRDefault="00420ADB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Pr="00DD700B" w:rsidRDefault="005D4D52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Sentence beginnings, lengths, and structures mostly vary and contribute to an effective narrative.</w:t>
            </w:r>
          </w:p>
          <w:p w:rsidR="00130E18" w:rsidRDefault="005D4D52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 xml:space="preserve"> • Spelling, capitalization, and punctuation are mostly correct.</w:t>
            </w:r>
          </w:p>
          <w:p w:rsidR="00420ADB" w:rsidRPr="00DD700B" w:rsidRDefault="00420ADB" w:rsidP="00130E18">
            <w:pPr>
              <w:pStyle w:val="NormalWeb"/>
              <w:rPr>
                <w:sz w:val="18"/>
                <w:szCs w:val="18"/>
              </w:rPr>
            </w:pPr>
          </w:p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Grammar and usage have minor errors.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color w:val="000000"/>
                <w:sz w:val="18"/>
                <w:szCs w:val="18"/>
              </w:rPr>
              <w:t xml:space="preserve">• </w:t>
            </w: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The narrative shifts from the first-person point of view in one or two places. </w:t>
            </w:r>
          </w:p>
          <w:p w:rsidR="00130E18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• More sensory language is needed to describe some people, places, and events. </w:t>
            </w:r>
          </w:p>
          <w:p w:rsidR="00420ADB" w:rsidRPr="00DD700B" w:rsidRDefault="00420ADB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:rsidR="00130E18" w:rsidRDefault="005D4D52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Sentence beginnings, lengths, and structures vary somewhat.</w:t>
            </w:r>
          </w:p>
          <w:p w:rsidR="00420ADB" w:rsidRPr="00DD700B" w:rsidRDefault="00420ADB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</w:p>
          <w:p w:rsidR="00420ADB" w:rsidRDefault="005D4D52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 xml:space="preserve">• Several spelling, capitalization, and punctuation mistakes occur. </w:t>
            </w:r>
          </w:p>
          <w:p w:rsidR="00420ADB" w:rsidRPr="00420ADB" w:rsidRDefault="00420ADB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</w:p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Some grammatical and usage errors are repeated in the narrative.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Pr="00DD700B" w:rsidRDefault="005D4D52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  <w:r w:rsidRPr="00DD700B">
              <w:rPr>
                <w:rFonts w:ascii="Arial" w:hAnsi="Arial"/>
                <w:color w:val="000000"/>
                <w:sz w:val="18"/>
                <w:szCs w:val="18"/>
              </w:rPr>
              <w:t xml:space="preserve">• </w:t>
            </w:r>
            <w:r w:rsidRPr="00DD700B">
              <w:rPr>
                <w:rFonts w:ascii="Arial" w:eastAsia="Times New Roman" w:hAnsi="Arial"/>
                <w:color w:val="000000"/>
                <w:sz w:val="18"/>
                <w:szCs w:val="18"/>
              </w:rPr>
              <w:t>The narrative shifts from the first-person point of view in a few places</w:t>
            </w:r>
            <w:r w:rsidRPr="00DD700B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Pr="00DD700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30E18" w:rsidRDefault="005D4D52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The narrative lacks sensory language in many key parts.</w:t>
            </w:r>
          </w:p>
          <w:p w:rsidR="00420ADB" w:rsidRPr="00DD700B" w:rsidRDefault="00420ADB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</w:p>
          <w:p w:rsidR="00130E18" w:rsidRDefault="005D4D52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Sentence structures barely vary, and some fragments or run-on sentences are present.</w:t>
            </w:r>
          </w:p>
          <w:p w:rsidR="00420ADB" w:rsidRPr="00DD700B" w:rsidRDefault="00420ADB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</w:p>
          <w:p w:rsidR="00130E18" w:rsidRPr="00DD700B" w:rsidRDefault="005D4D52" w:rsidP="00130E18">
            <w:pPr>
              <w:pStyle w:val="NormalWeb"/>
              <w:rPr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Spelling, capitalization, and punctuation are often incorrect but do not interfere with reading the narrative.</w:t>
            </w:r>
          </w:p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Grammar and usage are incorrect in many places.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Pr="00DD700B" w:rsidRDefault="005D4D52" w:rsidP="00130E18">
            <w:pPr>
              <w:pStyle w:val="NormalWeb"/>
              <w:rPr>
                <w:rFonts w:ascii="Arial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color w:val="000000"/>
                <w:sz w:val="18"/>
                <w:szCs w:val="18"/>
              </w:rPr>
              <w:t>• The narrative shifts from the first-person point of view in many places.</w:t>
            </w:r>
          </w:p>
          <w:p w:rsidR="00130E18" w:rsidRDefault="005D4D52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Sensory language is unoriginal and used only in a few parts of the narrative.</w:t>
            </w:r>
          </w:p>
          <w:p w:rsidR="00420ADB" w:rsidRPr="00DD700B" w:rsidRDefault="00420ADB" w:rsidP="00130E18">
            <w:pPr>
              <w:pStyle w:val="NormalWeb"/>
              <w:rPr>
                <w:rFonts w:ascii="Arial" w:hAnsi="Arial"/>
                <w:sz w:val="18"/>
                <w:szCs w:val="18"/>
              </w:rPr>
            </w:pPr>
          </w:p>
          <w:p w:rsidR="00130E18" w:rsidRPr="00DD700B" w:rsidRDefault="005D4D52" w:rsidP="00130E18">
            <w:pPr>
              <w:pStyle w:val="NormalWeb"/>
              <w:rPr>
                <w:rFonts w:ascii="Arial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color w:val="000000"/>
                <w:sz w:val="18"/>
                <w:szCs w:val="18"/>
              </w:rPr>
              <w:t>• Most sentences have the same beginning, length, and structure. Many fragments and run-on sentences are present.</w:t>
            </w:r>
          </w:p>
          <w:p w:rsidR="00130E18" w:rsidRPr="00DD700B" w:rsidRDefault="005D4D52" w:rsidP="00130E18">
            <w:pPr>
              <w:pStyle w:val="NormalWeb"/>
              <w:rPr>
                <w:sz w:val="18"/>
                <w:szCs w:val="18"/>
              </w:rPr>
            </w:pPr>
            <w:r w:rsidRPr="00DD700B">
              <w:rPr>
                <w:rFonts w:ascii="Arial" w:hAnsi="Arial"/>
                <w:color w:val="000000"/>
                <w:sz w:val="18"/>
                <w:szCs w:val="18"/>
              </w:rPr>
              <w:t xml:space="preserve">• Spelling, capitalization, and punctuation are often incorrect. </w:t>
            </w:r>
          </w:p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color w:val="000000"/>
                <w:sz w:val="18"/>
                <w:szCs w:val="18"/>
              </w:rPr>
              <w:t>• Grammar and usage are often incorrect and distract from meaning.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0E18" w:rsidRDefault="005D4D52" w:rsidP="00130E18">
            <w:pPr>
              <w:pStyle w:val="NormalWeb"/>
              <w:rPr>
                <w:rFonts w:ascii="Arial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color w:val="000000"/>
                <w:sz w:val="18"/>
                <w:szCs w:val="18"/>
              </w:rPr>
              <w:t>• The narrative lacks a consistent point of view.</w:t>
            </w:r>
          </w:p>
          <w:p w:rsidR="00420ADB" w:rsidRPr="00DD700B" w:rsidRDefault="00420ADB" w:rsidP="00130E18">
            <w:pPr>
              <w:pStyle w:val="NormalWeb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30E18" w:rsidRDefault="005D4D52" w:rsidP="00130E18">
            <w:pPr>
              <w:pStyle w:val="NormalWeb"/>
              <w:rPr>
                <w:rFonts w:ascii="Arial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color w:val="000000"/>
                <w:sz w:val="18"/>
                <w:szCs w:val="18"/>
              </w:rPr>
              <w:t>• Sensory language is not used.</w:t>
            </w:r>
          </w:p>
          <w:p w:rsidR="00420ADB" w:rsidRPr="00DD700B" w:rsidRDefault="00420ADB" w:rsidP="00130E18">
            <w:pPr>
              <w:pStyle w:val="NormalWeb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30E18" w:rsidRDefault="005D4D52" w:rsidP="00130E18">
            <w:pPr>
              <w:pStyle w:val="NormalWeb"/>
              <w:rPr>
                <w:rFonts w:ascii="Arial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color w:val="000000"/>
                <w:sz w:val="18"/>
                <w:szCs w:val="18"/>
              </w:rPr>
              <w:t>• Repetitive sentence structure, fragments, and run-on sentences make the writing hard to follow.</w:t>
            </w:r>
          </w:p>
          <w:p w:rsidR="00420ADB" w:rsidRPr="00DD700B" w:rsidRDefault="00420ADB" w:rsidP="00130E18">
            <w:pPr>
              <w:pStyle w:val="NormalWeb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30E18" w:rsidRPr="00DD700B" w:rsidRDefault="005D4D52" w:rsidP="00130E18">
            <w:pPr>
              <w:pStyle w:val="NormalWeb"/>
              <w:rPr>
                <w:sz w:val="18"/>
                <w:szCs w:val="18"/>
              </w:rPr>
            </w:pPr>
            <w:r w:rsidRPr="00DD700B">
              <w:rPr>
                <w:rFonts w:ascii="Arial" w:hAnsi="Arial"/>
                <w:color w:val="000000"/>
                <w:sz w:val="18"/>
                <w:szCs w:val="18"/>
              </w:rPr>
              <w:t>• Spelling, capitalization, and punctuation are incorrect throughout.</w:t>
            </w:r>
          </w:p>
          <w:p w:rsidR="00130E18" w:rsidRPr="00DD700B" w:rsidRDefault="005D4D52" w:rsidP="00130E18">
            <w:pPr>
              <w:pStyle w:val="NormalWeb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DD700B">
              <w:rPr>
                <w:rFonts w:ascii="Arial" w:hAnsi="Arial"/>
                <w:sz w:val="18"/>
                <w:szCs w:val="18"/>
              </w:rPr>
              <w:t>• Many grammatical and usage errors change the meaning of the writer’s ideas.</w:t>
            </w:r>
          </w:p>
        </w:tc>
      </w:tr>
    </w:tbl>
    <w:p w:rsidR="00130E18" w:rsidRDefault="00420ADB" w:rsidP="00130E18"/>
    <w:sectPr w:rsidR="00130E18" w:rsidSect="00DD700B">
      <w:headerReference w:type="default" r:id="rId8"/>
      <w:pgSz w:w="15840" w:h="12240" w:orient="landscape" w:code="1"/>
      <w:pgMar w:top="540" w:right="1440" w:bottom="108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EB" w:rsidRDefault="005D4D52">
      <w:pPr>
        <w:spacing w:before="0" w:after="0"/>
      </w:pPr>
      <w:r>
        <w:separator/>
      </w:r>
    </w:p>
  </w:endnote>
  <w:endnote w:type="continuationSeparator" w:id="0">
    <w:p w:rsidR="009116EB" w:rsidRDefault="005D4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EB" w:rsidRDefault="005D4D52">
      <w:pPr>
        <w:spacing w:before="0" w:after="0"/>
      </w:pPr>
      <w:r>
        <w:separator/>
      </w:r>
    </w:p>
  </w:footnote>
  <w:footnote w:type="continuationSeparator" w:id="0">
    <w:p w:rsidR="009116EB" w:rsidRDefault="005D4D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18" w:rsidRPr="00E6485C" w:rsidRDefault="005D4D52" w:rsidP="00E6485C">
    <w:pPr>
      <w:pStyle w:val="Header"/>
      <w:ind w:left="-720"/>
      <w:rPr>
        <w:rFonts w:ascii="Times New Roman" w:hAnsi="Times New Roman"/>
        <w:b/>
        <w:sz w:val="24"/>
        <w:szCs w:val="24"/>
      </w:rPr>
    </w:pPr>
    <w:r w:rsidRPr="00E6485C">
      <w:rPr>
        <w:rFonts w:ascii="Times New Roman" w:hAnsi="Times New Roman"/>
        <w:b/>
        <w:sz w:val="24"/>
        <w:szCs w:val="24"/>
      </w:rPr>
      <w:t>Rubric: Narrative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0"/>
    <w:rsid w:val="00012633"/>
    <w:rsid w:val="00120ACA"/>
    <w:rsid w:val="002929A9"/>
    <w:rsid w:val="00365C30"/>
    <w:rsid w:val="00420ADB"/>
    <w:rsid w:val="00531510"/>
    <w:rsid w:val="0059794F"/>
    <w:rsid w:val="005A22D1"/>
    <w:rsid w:val="005D4D52"/>
    <w:rsid w:val="00773EDE"/>
    <w:rsid w:val="00881596"/>
    <w:rsid w:val="009116EB"/>
    <w:rsid w:val="00976FBB"/>
    <w:rsid w:val="00A71EBE"/>
    <w:rsid w:val="00BC32DC"/>
    <w:rsid w:val="00DD700B"/>
    <w:rsid w:val="00E067A8"/>
    <w:rsid w:val="00E6485C"/>
    <w:rsid w:val="00E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0"/>
    <w:pPr>
      <w:spacing w:before="100" w:beforeAutospacing="1" w:after="100" w:afterAutospacing="1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5C30"/>
    <w:rPr>
      <w:rFonts w:eastAsia="Times"/>
    </w:rPr>
  </w:style>
  <w:style w:type="paragraph" w:styleId="Header">
    <w:name w:val="header"/>
    <w:basedOn w:val="Normal"/>
    <w:rsid w:val="002B4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44D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0"/>
    <w:pPr>
      <w:spacing w:before="100" w:beforeAutospacing="1" w:after="100" w:afterAutospacing="1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5C30"/>
    <w:rPr>
      <w:rFonts w:eastAsia="Times"/>
    </w:rPr>
  </w:style>
  <w:style w:type="paragraph" w:styleId="Header">
    <w:name w:val="header"/>
    <w:basedOn w:val="Normal"/>
    <w:rsid w:val="002B4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4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4224-0548-4CE7-B968-EDDBD271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Key Traits</vt:lpstr>
    </vt:vector>
  </TitlesOfParts>
  <Company>HMH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Key Traits</dc:title>
  <dc:creator>McDougal Littell</dc:creator>
  <cp:lastModifiedBy>Lori Kyger</cp:lastModifiedBy>
  <cp:revision>3</cp:revision>
  <dcterms:created xsi:type="dcterms:W3CDTF">2015-05-29T16:04:00Z</dcterms:created>
  <dcterms:modified xsi:type="dcterms:W3CDTF">2015-10-16T12:13:00Z</dcterms:modified>
</cp:coreProperties>
</file>